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CD9BE1" w14:textId="77777777" w:rsidR="000276EA" w:rsidRDefault="000276EA" w:rsidP="000276EA">
      <w:r w:rsidRPr="000276EA">
        <w:rPr>
          <w:b/>
          <w:color w:val="FF0000"/>
        </w:rPr>
        <w:t>Альфа-Будущее | Стипендии</w:t>
      </w:r>
      <w:r w:rsidRPr="000276EA">
        <w:rPr>
          <w:color w:val="FF0000"/>
        </w:rPr>
        <w:t xml:space="preserve"> </w:t>
      </w:r>
      <w:r>
        <w:t xml:space="preserve">— это программа финансирования, которая помогает студентам сосредоточиться на главном — учебе, развитии и своих целях. </w:t>
      </w:r>
    </w:p>
    <w:p w14:paraId="54E20D3C" w14:textId="77777777" w:rsidR="000276EA" w:rsidRPr="000276EA" w:rsidRDefault="000276EA" w:rsidP="000276EA">
      <w:pPr>
        <w:rPr>
          <w:b/>
          <w:u w:val="single"/>
        </w:rPr>
      </w:pPr>
      <w:r w:rsidRPr="000276EA">
        <w:rPr>
          <w:b/>
          <w:u w:val="single"/>
        </w:rPr>
        <w:t>Что вас ждёт:</w:t>
      </w:r>
    </w:p>
    <w:p w14:paraId="7F22A95C" w14:textId="77777777" w:rsidR="000276EA" w:rsidRDefault="000276EA" w:rsidP="000276EA">
      <w:pPr>
        <w:pStyle w:val="a3"/>
        <w:numPr>
          <w:ilvl w:val="0"/>
          <w:numId w:val="2"/>
        </w:numPr>
      </w:pPr>
      <w:r>
        <w:t xml:space="preserve">50 </w:t>
      </w:r>
      <w:proofErr w:type="gramStart"/>
      <w:r>
        <w:t>000 ₽ за</w:t>
      </w:r>
      <w:proofErr w:type="gramEnd"/>
      <w:r>
        <w:t xml:space="preserve"> 10 месяцев (с сентября 2025 по июнь 2026).</w:t>
      </w:r>
    </w:p>
    <w:p w14:paraId="6FC82435" w14:textId="77777777" w:rsidR="000276EA" w:rsidRDefault="000276EA" w:rsidP="000276EA">
      <w:pPr>
        <w:pStyle w:val="a3"/>
        <w:numPr>
          <w:ilvl w:val="0"/>
          <w:numId w:val="2"/>
        </w:numPr>
      </w:pPr>
      <w:r>
        <w:t xml:space="preserve">Сообщество лучших – общение, </w:t>
      </w:r>
      <w:proofErr w:type="spellStart"/>
      <w:r>
        <w:t>нетворкинг</w:t>
      </w:r>
      <w:proofErr w:type="spellEnd"/>
      <w:r>
        <w:t xml:space="preserve"> и обмен опытом. </w:t>
      </w:r>
    </w:p>
    <w:p w14:paraId="6C21F3C5" w14:textId="77777777" w:rsidR="000276EA" w:rsidRDefault="000276EA" w:rsidP="000276EA">
      <w:pPr>
        <w:pStyle w:val="a3"/>
        <w:numPr>
          <w:ilvl w:val="0"/>
          <w:numId w:val="2"/>
        </w:numPr>
      </w:pPr>
      <w:r>
        <w:t>Эксклюзивные мероприятия – доступ к событиям от Альфа-Банка.</w:t>
      </w:r>
    </w:p>
    <w:p w14:paraId="6D91C9C5" w14:textId="77777777" w:rsidR="000276EA" w:rsidRPr="000276EA" w:rsidRDefault="000276EA" w:rsidP="000276EA">
      <w:pPr>
        <w:rPr>
          <w:b/>
          <w:u w:val="single"/>
        </w:rPr>
      </w:pPr>
      <w:r w:rsidRPr="000276EA">
        <w:rPr>
          <w:b/>
          <w:u w:val="single"/>
        </w:rPr>
        <w:t>Как участвовать?</w:t>
      </w:r>
    </w:p>
    <w:p w14:paraId="0CF6787D" w14:textId="77777777" w:rsidR="000276EA" w:rsidRDefault="000276EA" w:rsidP="000276EA">
      <w:pPr>
        <w:pStyle w:val="a3"/>
        <w:numPr>
          <w:ilvl w:val="0"/>
          <w:numId w:val="1"/>
        </w:numPr>
      </w:pPr>
      <w:r>
        <w:t xml:space="preserve">Выберите наш вуз </w:t>
      </w:r>
      <w:r w:rsidR="00562F5F" w:rsidRPr="00562F5F">
        <w:rPr>
          <w:u w:val="single"/>
        </w:rPr>
        <w:t>(Воронежский государственный университет)</w:t>
      </w:r>
      <w:r w:rsidR="00562F5F">
        <w:t xml:space="preserve"> </w:t>
      </w:r>
      <w:r>
        <w:t xml:space="preserve">в списке участников программы. </w:t>
      </w:r>
    </w:p>
    <w:p w14:paraId="667918DE" w14:textId="77777777" w:rsidR="000276EA" w:rsidRDefault="000276EA" w:rsidP="000276EA">
      <w:pPr>
        <w:pStyle w:val="a3"/>
        <w:numPr>
          <w:ilvl w:val="0"/>
          <w:numId w:val="1"/>
        </w:numPr>
      </w:pPr>
      <w:r>
        <w:t xml:space="preserve">Подай заявку на сайте </w:t>
      </w:r>
      <w:hyperlink r:id="rId5" w:history="1">
        <w:r w:rsidRPr="00D273E9">
          <w:rPr>
            <w:rStyle w:val="a4"/>
          </w:rPr>
          <w:t>https://alfa.me/1uNfMm</w:t>
        </w:r>
      </w:hyperlink>
      <w:r>
        <w:rPr>
          <w:b/>
        </w:rPr>
        <w:t xml:space="preserve"> </w:t>
      </w:r>
      <w:r w:rsidRPr="000276EA">
        <w:rPr>
          <w:b/>
        </w:rPr>
        <w:t>до 30 июня</w:t>
      </w:r>
      <w:r w:rsidRPr="000276EA">
        <w:t>.</w:t>
      </w:r>
      <w:r>
        <w:t xml:space="preserve"> </w:t>
      </w:r>
    </w:p>
    <w:p w14:paraId="4EBBE519" w14:textId="77777777" w:rsidR="000276EA" w:rsidRDefault="000276EA" w:rsidP="000276EA">
      <w:pPr>
        <w:pStyle w:val="a3"/>
        <w:numPr>
          <w:ilvl w:val="0"/>
          <w:numId w:val="1"/>
        </w:numPr>
      </w:pPr>
      <w:r>
        <w:t xml:space="preserve">В сентябре </w:t>
      </w:r>
      <w:proofErr w:type="gramStart"/>
      <w:r>
        <w:t>будут  объявлены</w:t>
      </w:r>
      <w:proofErr w:type="gramEnd"/>
      <w:r>
        <w:t xml:space="preserve"> победители!</w:t>
      </w:r>
    </w:p>
    <w:p w14:paraId="1950D1DE" w14:textId="77777777" w:rsidR="00562F5F" w:rsidRDefault="000276EA" w:rsidP="000276EA">
      <w:r w:rsidRPr="00562F5F">
        <w:rPr>
          <w:rFonts w:ascii="Segoe UI Emoji" w:hAnsi="Segoe UI Emoji" w:cs="Segoe UI Emoji"/>
          <w:b/>
          <w:color w:val="FF0000"/>
        </w:rPr>
        <w:t>▶</w:t>
      </w:r>
      <w:r w:rsidR="00562F5F" w:rsidRPr="00562F5F">
        <w:rPr>
          <w:rFonts w:cs="Segoe UI Emoji"/>
          <w:b/>
          <w:color w:val="FF0000"/>
        </w:rPr>
        <w:t xml:space="preserve"> </w:t>
      </w:r>
      <w:r w:rsidR="00562F5F" w:rsidRPr="00562F5F">
        <w:rPr>
          <w:b/>
          <w:color w:val="FF0000"/>
        </w:rPr>
        <w:t>Подать заявку</w:t>
      </w:r>
      <w:r w:rsidR="00562F5F" w:rsidRPr="00562F5F">
        <w:rPr>
          <w:color w:val="FF0000"/>
        </w:rPr>
        <w:t xml:space="preserve"> </w:t>
      </w:r>
      <w:hyperlink r:id="rId6" w:history="1">
        <w:r w:rsidR="00562F5F" w:rsidRPr="00D273E9">
          <w:rPr>
            <w:rStyle w:val="a4"/>
          </w:rPr>
          <w:t>https://alfa.me/1uNfMm</w:t>
        </w:r>
      </w:hyperlink>
    </w:p>
    <w:p w14:paraId="4C8FE6B2" w14:textId="77777777" w:rsidR="00562F5F" w:rsidRPr="00562F5F" w:rsidRDefault="000276EA" w:rsidP="000276EA">
      <w:pPr>
        <w:rPr>
          <w:b/>
          <w:i/>
          <w:color w:val="00B050"/>
        </w:rPr>
      </w:pPr>
      <w:r w:rsidRPr="00562F5F">
        <w:rPr>
          <w:b/>
          <w:i/>
          <w:color w:val="00B050"/>
        </w:rPr>
        <w:t>Ваше будущее заслуживает поддержки — не упустите этот шанс!</w:t>
      </w:r>
    </w:p>
    <w:p w14:paraId="47922B95" w14:textId="77777777" w:rsidR="000B4DB4" w:rsidRDefault="00562F5F" w:rsidP="000276EA">
      <w:pPr>
        <w:rPr>
          <w:b/>
          <w:u w:val="single"/>
        </w:rPr>
      </w:pPr>
      <w:r w:rsidRPr="00562F5F">
        <w:rPr>
          <w:b/>
          <w:u w:val="single"/>
        </w:rPr>
        <w:t>Кто может участвовать?</w:t>
      </w:r>
    </w:p>
    <w:p w14:paraId="4D9EC2B4" w14:textId="77777777" w:rsidR="00562F5F" w:rsidRPr="00C441C1" w:rsidRDefault="00562F5F" w:rsidP="000276EA">
      <w:r w:rsidRPr="00C441C1">
        <w:t>Обучающ</w:t>
      </w:r>
      <w:r w:rsidR="00597814">
        <w:t>иес</w:t>
      </w:r>
      <w:r w:rsidRPr="00C441C1">
        <w:t>я:</w:t>
      </w:r>
    </w:p>
    <w:p w14:paraId="5EA0497B" w14:textId="77777777" w:rsidR="00562F5F" w:rsidRPr="00C441C1" w:rsidRDefault="00562F5F" w:rsidP="00562F5F">
      <w:r w:rsidRPr="00C441C1">
        <w:t>- очной формы обучения любого направления</w:t>
      </w:r>
    </w:p>
    <w:p w14:paraId="462FE892" w14:textId="670115FA" w:rsidR="00562F5F" w:rsidRPr="00C441C1" w:rsidRDefault="00562F5F" w:rsidP="00562F5F">
      <w:r w:rsidRPr="00C441C1">
        <w:t xml:space="preserve">- 1 курса и старше, включая </w:t>
      </w:r>
      <w:r w:rsidR="00AC60B1">
        <w:t xml:space="preserve">СПО и </w:t>
      </w:r>
      <w:r w:rsidRPr="00C441C1">
        <w:t>магистратуру</w:t>
      </w:r>
      <w:r w:rsidR="00AC60B1">
        <w:t xml:space="preserve"> (</w:t>
      </w:r>
      <w:r w:rsidRPr="00C441C1">
        <w:t>кроме выпускного курса</w:t>
      </w:r>
      <w:r w:rsidR="00AC60B1">
        <w:t>)</w:t>
      </w:r>
    </w:p>
    <w:p w14:paraId="36FA10AA" w14:textId="1E414288" w:rsidR="00562F5F" w:rsidRPr="00C441C1" w:rsidRDefault="00562F5F" w:rsidP="00562F5F">
      <w:r w:rsidRPr="00C441C1">
        <w:t xml:space="preserve">- </w:t>
      </w:r>
      <w:r w:rsidR="00C43CC9">
        <w:t xml:space="preserve">имеющие за весь период обучения </w:t>
      </w:r>
      <w:r w:rsidRPr="00C441C1">
        <w:t>оценк</w:t>
      </w:r>
      <w:r w:rsidR="00C43CC9">
        <w:t>и</w:t>
      </w:r>
      <w:r w:rsidRPr="00C441C1">
        <w:t xml:space="preserve"> «хорошо» и «отлично»</w:t>
      </w:r>
    </w:p>
    <w:p w14:paraId="325E2B9E" w14:textId="634650DB" w:rsidR="00C441C1" w:rsidRPr="00C441C1" w:rsidRDefault="009E2CE7" w:rsidP="00562F5F">
      <w:pPr>
        <w:rPr>
          <w:b/>
          <w:u w:val="single"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42B90472" wp14:editId="33D53E14">
            <wp:simplePos x="0" y="0"/>
            <wp:positionH relativeFrom="margin">
              <wp:align>right</wp:align>
            </wp:positionH>
            <wp:positionV relativeFrom="paragraph">
              <wp:posOffset>284982</wp:posOffset>
            </wp:positionV>
            <wp:extent cx="6480810" cy="3621405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5332802171659481269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810" cy="3621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41C1" w:rsidRPr="00C441C1">
        <w:rPr>
          <w:b/>
          <w:u w:val="single"/>
        </w:rPr>
        <w:t>Критерии оценки участников:</w:t>
      </w:r>
      <w:bookmarkStart w:id="0" w:name="_GoBack"/>
      <w:bookmarkEnd w:id="0"/>
    </w:p>
    <w:p w14:paraId="61BC086A" w14:textId="5ABEC2DC" w:rsidR="00597814" w:rsidRDefault="00597814" w:rsidP="00562F5F">
      <w:pPr>
        <w:rPr>
          <w:b/>
        </w:rPr>
      </w:pPr>
    </w:p>
    <w:p w14:paraId="059BB74F" w14:textId="77777777" w:rsidR="00597814" w:rsidRPr="00597814" w:rsidRDefault="00597814" w:rsidP="00597814"/>
    <w:p w14:paraId="41D3FB49" w14:textId="77777777" w:rsidR="00597814" w:rsidRPr="00597814" w:rsidRDefault="00597814" w:rsidP="00597814"/>
    <w:p w14:paraId="7C5BF216" w14:textId="77777777" w:rsidR="00597814" w:rsidRPr="00597814" w:rsidRDefault="00597814" w:rsidP="00597814"/>
    <w:p w14:paraId="6E633CA3" w14:textId="77777777" w:rsidR="00597814" w:rsidRPr="00597814" w:rsidRDefault="00597814" w:rsidP="00597814"/>
    <w:p w14:paraId="701A22C9" w14:textId="77777777" w:rsidR="00597814" w:rsidRPr="00597814" w:rsidRDefault="00597814" w:rsidP="00597814"/>
    <w:p w14:paraId="35B576AD" w14:textId="77777777" w:rsidR="00597814" w:rsidRPr="00597814" w:rsidRDefault="00597814" w:rsidP="00597814"/>
    <w:p w14:paraId="0D9695DB" w14:textId="77777777" w:rsidR="00597814" w:rsidRPr="00597814" w:rsidRDefault="00597814" w:rsidP="00597814"/>
    <w:p w14:paraId="64FF9F37" w14:textId="77777777" w:rsidR="00597814" w:rsidRPr="00597814" w:rsidRDefault="00597814" w:rsidP="00597814"/>
    <w:p w14:paraId="3D8BE4B6" w14:textId="77777777" w:rsidR="00597814" w:rsidRPr="00597814" w:rsidRDefault="00597814" w:rsidP="00597814"/>
    <w:p w14:paraId="3AD1EAE4" w14:textId="77777777" w:rsidR="00597814" w:rsidRPr="00597814" w:rsidRDefault="00597814" w:rsidP="00597814"/>
    <w:p w14:paraId="222CFF54" w14:textId="77777777" w:rsidR="00597814" w:rsidRPr="00597814" w:rsidRDefault="00597814" w:rsidP="00597814"/>
    <w:p w14:paraId="334BEC78" w14:textId="77777777" w:rsidR="00597814" w:rsidRPr="00597814" w:rsidRDefault="00597814" w:rsidP="00597814"/>
    <w:p w14:paraId="02BB7EDB" w14:textId="77777777" w:rsidR="00597814" w:rsidRPr="00597814" w:rsidRDefault="00597814" w:rsidP="00597814"/>
    <w:p w14:paraId="6DFE4111" w14:textId="77777777" w:rsidR="00562F5F" w:rsidRPr="00597814" w:rsidRDefault="00597814" w:rsidP="00597814">
      <w:pPr>
        <w:rPr>
          <w:b/>
          <w:color w:val="FF0000"/>
          <w:u w:val="single"/>
        </w:rPr>
      </w:pPr>
      <w:r w:rsidRPr="00597814">
        <w:rPr>
          <w:b/>
          <w:color w:val="FF0000"/>
          <w:u w:val="single"/>
        </w:rPr>
        <w:t>Какие документы понадобятся?</w:t>
      </w:r>
    </w:p>
    <w:p w14:paraId="4E131B25" w14:textId="77777777" w:rsidR="00597814" w:rsidRPr="00597814" w:rsidRDefault="00597814" w:rsidP="00597814">
      <w:pPr>
        <w:rPr>
          <w:i/>
        </w:rPr>
      </w:pPr>
      <w:r w:rsidRPr="00597814">
        <w:rPr>
          <w:i/>
        </w:rPr>
        <w:lastRenderedPageBreak/>
        <w:t>Перед подачей заявки создайте облачную папку и откройте доступ (ссылка должна быть активной до сентября 2025 года включительно). Соберите в папке документы по четырём разделам:</w:t>
      </w:r>
    </w:p>
    <w:p w14:paraId="4E052F7C" w14:textId="77777777" w:rsidR="00597814" w:rsidRPr="00597814" w:rsidRDefault="00597814" w:rsidP="00597814">
      <w:pPr>
        <w:rPr>
          <w:b/>
        </w:rPr>
      </w:pPr>
      <w:r w:rsidRPr="00597814">
        <w:rPr>
          <w:b/>
        </w:rPr>
        <w:t>Обязательные документы</w:t>
      </w:r>
    </w:p>
    <w:p w14:paraId="37FB881B" w14:textId="77777777" w:rsidR="00597814" w:rsidRPr="00597814" w:rsidRDefault="00597814" w:rsidP="00597814">
      <w:pPr>
        <w:pStyle w:val="a3"/>
        <w:numPr>
          <w:ilvl w:val="0"/>
          <w:numId w:val="4"/>
        </w:numPr>
      </w:pPr>
      <w:r w:rsidRPr="00597814">
        <w:t xml:space="preserve">Фото, скан или </w:t>
      </w:r>
      <w:proofErr w:type="spellStart"/>
      <w:r w:rsidRPr="00597814">
        <w:t>скрин</w:t>
      </w:r>
      <w:proofErr w:type="spellEnd"/>
      <w:r w:rsidRPr="00597814">
        <w:t xml:space="preserve"> документа об обучении в вузе: студенческий билет или </w:t>
      </w:r>
      <w:proofErr w:type="spellStart"/>
      <w:r w:rsidRPr="00597814">
        <w:t>скрин</w:t>
      </w:r>
      <w:proofErr w:type="spellEnd"/>
      <w:r w:rsidRPr="00597814">
        <w:t xml:space="preserve"> электронного личного кабинета вуза, гд</w:t>
      </w:r>
      <w:r>
        <w:t>е указаны курс и форма обучения</w:t>
      </w:r>
    </w:p>
    <w:p w14:paraId="47A14867" w14:textId="77777777" w:rsidR="00597814" w:rsidRPr="00597814" w:rsidRDefault="00597814" w:rsidP="00597814">
      <w:pPr>
        <w:pStyle w:val="a3"/>
        <w:numPr>
          <w:ilvl w:val="0"/>
          <w:numId w:val="4"/>
        </w:numPr>
      </w:pPr>
      <w:r w:rsidRPr="00597814">
        <w:t>Фото или скан документа с оценками: зачётной книжки, справки об успеваемос</w:t>
      </w:r>
      <w:r>
        <w:t>ти, электронной зачётной книжки</w:t>
      </w:r>
    </w:p>
    <w:p w14:paraId="11637408" w14:textId="77777777" w:rsidR="00597814" w:rsidRPr="00597814" w:rsidRDefault="00597814" w:rsidP="00597814">
      <w:pPr>
        <w:pStyle w:val="a3"/>
        <w:numPr>
          <w:ilvl w:val="0"/>
          <w:numId w:val="4"/>
        </w:numPr>
      </w:pPr>
      <w:r w:rsidRPr="00597814">
        <w:t>Фотография — так нам буде</w:t>
      </w:r>
      <w:r>
        <w:t>т понятнее, с кем мы знакомимся</w:t>
      </w:r>
    </w:p>
    <w:p w14:paraId="2F671DDD" w14:textId="7383C144" w:rsidR="00597814" w:rsidRPr="00597814" w:rsidRDefault="00AC60B1" w:rsidP="00597814">
      <w:pPr>
        <w:pStyle w:val="a3"/>
        <w:numPr>
          <w:ilvl w:val="0"/>
          <w:numId w:val="4"/>
        </w:numPr>
      </w:pPr>
      <w:r>
        <w:t>Документ</w:t>
      </w:r>
      <w:r w:rsidR="00597814" w:rsidRPr="00597814">
        <w:t xml:space="preserve"> о </w:t>
      </w:r>
      <w:r>
        <w:t xml:space="preserve">намерении </w:t>
      </w:r>
      <w:r w:rsidR="00597814" w:rsidRPr="00597814">
        <w:t>продолж</w:t>
      </w:r>
      <w:r>
        <w:t>ать</w:t>
      </w:r>
      <w:r w:rsidR="00597814" w:rsidRPr="00597814">
        <w:t xml:space="preserve"> обуче</w:t>
      </w:r>
      <w:r w:rsidR="00597814">
        <w:t>ни</w:t>
      </w:r>
      <w:r>
        <w:t>е</w:t>
      </w:r>
      <w:r w:rsidR="00597814">
        <w:t xml:space="preserve"> в вузе </w:t>
      </w:r>
      <w:r>
        <w:t xml:space="preserve">по программе другого уровня </w:t>
      </w:r>
      <w:r w:rsidR="00597814">
        <w:t xml:space="preserve">с </w:t>
      </w:r>
      <w:r>
        <w:t xml:space="preserve">личной подписью обучающегося (для выпускников 4 курса </w:t>
      </w:r>
      <w:proofErr w:type="spellStart"/>
      <w:r>
        <w:t>бакалавриата</w:t>
      </w:r>
      <w:proofErr w:type="spellEnd"/>
      <w:r>
        <w:t xml:space="preserve"> и программ СПО).</w:t>
      </w:r>
    </w:p>
    <w:p w14:paraId="21F181A7" w14:textId="77777777" w:rsidR="00597814" w:rsidRPr="00597814" w:rsidRDefault="00597814" w:rsidP="00597814">
      <w:pPr>
        <w:rPr>
          <w:b/>
        </w:rPr>
      </w:pPr>
      <w:r>
        <w:rPr>
          <w:b/>
        </w:rPr>
        <w:t>Учебные достижения</w:t>
      </w:r>
    </w:p>
    <w:p w14:paraId="49079964" w14:textId="77777777" w:rsidR="00597814" w:rsidRPr="00597814" w:rsidRDefault="00597814" w:rsidP="00597814">
      <w:pPr>
        <w:pStyle w:val="a3"/>
        <w:numPr>
          <w:ilvl w:val="0"/>
          <w:numId w:val="5"/>
        </w:numPr>
      </w:pPr>
      <w:r w:rsidRPr="00597814">
        <w:t xml:space="preserve">Фото или сканы документов об участии или победе в олимпиадах, конференциях, </w:t>
      </w:r>
      <w:proofErr w:type="spellStart"/>
      <w:r w:rsidRPr="00597814">
        <w:t>хакатонах</w:t>
      </w:r>
      <w:proofErr w:type="spellEnd"/>
      <w:r w:rsidRPr="00597814">
        <w:t>, кейс-чемпионатах и других конкурсов по профилю вашей учёбы</w:t>
      </w:r>
    </w:p>
    <w:p w14:paraId="313BF2A5" w14:textId="594CDECE" w:rsidR="00597814" w:rsidRPr="00597814" w:rsidRDefault="00AC60B1" w:rsidP="00597814">
      <w:pPr>
        <w:rPr>
          <w:b/>
        </w:rPr>
      </w:pPr>
      <w:r>
        <w:rPr>
          <w:b/>
        </w:rPr>
        <w:t>П</w:t>
      </w:r>
      <w:r w:rsidR="00597814">
        <w:rPr>
          <w:b/>
        </w:rPr>
        <w:t>рофессиональные достижения</w:t>
      </w:r>
    </w:p>
    <w:p w14:paraId="63D87D67" w14:textId="4014A194" w:rsidR="00597814" w:rsidRPr="00597814" w:rsidRDefault="00597814" w:rsidP="00597814">
      <w:pPr>
        <w:pStyle w:val="a3"/>
        <w:numPr>
          <w:ilvl w:val="0"/>
          <w:numId w:val="5"/>
        </w:numPr>
      </w:pPr>
      <w:r w:rsidRPr="00597814">
        <w:t>Фото или сканы документов о прохождении стажировок</w:t>
      </w:r>
      <w:r w:rsidR="00C43CC9">
        <w:t>, программ дополнительного профессионального образования,</w:t>
      </w:r>
      <w:r w:rsidRPr="00597814">
        <w:t xml:space="preserve"> практик </w:t>
      </w:r>
      <w:r w:rsidR="00C43CC9">
        <w:t xml:space="preserve">на предприятиях по профилю подготовки </w:t>
      </w:r>
      <w:r w:rsidRPr="00597814">
        <w:t>или об опыте работы</w:t>
      </w:r>
    </w:p>
    <w:p w14:paraId="034FD3FB" w14:textId="77777777" w:rsidR="00597814" w:rsidRPr="00597814" w:rsidRDefault="00597814" w:rsidP="00597814">
      <w:pPr>
        <w:rPr>
          <w:b/>
        </w:rPr>
      </w:pPr>
      <w:proofErr w:type="spellStart"/>
      <w:r>
        <w:rPr>
          <w:b/>
        </w:rPr>
        <w:t>Внеучебные</w:t>
      </w:r>
      <w:proofErr w:type="spellEnd"/>
      <w:r>
        <w:rPr>
          <w:b/>
        </w:rPr>
        <w:t xml:space="preserve"> достижения</w:t>
      </w:r>
    </w:p>
    <w:p w14:paraId="2883E574" w14:textId="77777777" w:rsidR="00597814" w:rsidRDefault="00597814" w:rsidP="00597814">
      <w:pPr>
        <w:pStyle w:val="a3"/>
        <w:numPr>
          <w:ilvl w:val="0"/>
          <w:numId w:val="5"/>
        </w:numPr>
      </w:pPr>
      <w:r w:rsidRPr="00597814">
        <w:t>Фото или сканы документов об участии или призовых местах в творческих конкурсах, спортивных соревнованиях, студенческом самоуправлении, волонтёрских проектах и другой деятельности вне учёбы</w:t>
      </w:r>
    </w:p>
    <w:p w14:paraId="67065F7E" w14:textId="77777777" w:rsidR="00597814" w:rsidRDefault="00597814" w:rsidP="00597814">
      <w:r w:rsidRPr="00F41677">
        <w:rPr>
          <w:b/>
        </w:rPr>
        <w:t xml:space="preserve">Ссылка на часто задаваемые </w:t>
      </w:r>
      <w:proofErr w:type="gramStart"/>
      <w:r w:rsidRPr="00F41677">
        <w:rPr>
          <w:b/>
        </w:rPr>
        <w:t>вопросы:</w:t>
      </w:r>
      <w:r w:rsidR="00F41677">
        <w:br/>
      </w:r>
      <w:hyperlink r:id="rId8" w:anchor="faq" w:history="1">
        <w:r w:rsidR="00F41677" w:rsidRPr="00D273E9">
          <w:rPr>
            <w:rStyle w:val="a4"/>
          </w:rPr>
          <w:t>https://alfabank.ru/alfafuture/finance/scholarships/?utm_source=tg&amp;utm_medium=post&amp;utm_campaign=scholarships&amp;utm_content=university-partners&amp;accordion-tab=2#faq</w:t>
        </w:r>
        <w:proofErr w:type="gramEnd"/>
      </w:hyperlink>
    </w:p>
    <w:p w14:paraId="7A8A5922" w14:textId="77777777" w:rsidR="00F41677" w:rsidRPr="00597814" w:rsidRDefault="00F41677" w:rsidP="00597814"/>
    <w:sectPr w:rsidR="00F41677" w:rsidRPr="00597814" w:rsidSect="00F41677">
      <w:pgSz w:w="11906" w:h="16838"/>
      <w:pgMar w:top="1134" w:right="707" w:bottom="141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F20FBB"/>
    <w:multiLevelType w:val="hybridMultilevel"/>
    <w:tmpl w:val="C9FC8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4679B1"/>
    <w:multiLevelType w:val="hybridMultilevel"/>
    <w:tmpl w:val="8688AA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080327"/>
    <w:multiLevelType w:val="hybridMultilevel"/>
    <w:tmpl w:val="25AA51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4650E1"/>
    <w:multiLevelType w:val="hybridMultilevel"/>
    <w:tmpl w:val="6444E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1258EE"/>
    <w:multiLevelType w:val="hybridMultilevel"/>
    <w:tmpl w:val="D68C3D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221"/>
    <w:rsid w:val="000276EA"/>
    <w:rsid w:val="000B4DB4"/>
    <w:rsid w:val="002849D8"/>
    <w:rsid w:val="00562F5F"/>
    <w:rsid w:val="00597814"/>
    <w:rsid w:val="00940221"/>
    <w:rsid w:val="009E2CE7"/>
    <w:rsid w:val="00AC60B1"/>
    <w:rsid w:val="00B03226"/>
    <w:rsid w:val="00C43CC9"/>
    <w:rsid w:val="00C441C1"/>
    <w:rsid w:val="00F41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6E210"/>
  <w15:chartTrackingRefBased/>
  <w15:docId w15:val="{6DD8C658-6967-43F9-990C-1C451AE84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76E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276EA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0276E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46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5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2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43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947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001776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4417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45419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6842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403303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93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834410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lfabank.ru/alfafuture/finance/scholarships/?utm_source=tg&amp;utm_medium=post&amp;utm_campaign=scholarships&amp;utm_content=university-partners&amp;accordion-tab=2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lfa.me/1uNfMm" TargetMode="External"/><Relationship Id="rId5" Type="http://schemas.openxmlformats.org/officeDocument/2006/relationships/hyperlink" Target="https://alfa.me/1uNfM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Елисеева Ирина Валериевна</dc:creator>
  <cp:keywords/>
  <dc:description/>
  <cp:lastModifiedBy>USER</cp:lastModifiedBy>
  <cp:revision>5</cp:revision>
  <dcterms:created xsi:type="dcterms:W3CDTF">2025-06-04T10:25:00Z</dcterms:created>
  <dcterms:modified xsi:type="dcterms:W3CDTF">2025-06-05T07:48:00Z</dcterms:modified>
</cp:coreProperties>
</file>